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left"/>
        <w:rPr>
          <w:vertAlign w:val="baseline"/>
        </w:rPr>
      </w:pPr>
      <w:r w:rsidDel="00000000" w:rsidR="00000000" w:rsidRPr="00000000">
        <w:rPr>
          <w:rtl w:val="0"/>
        </w:rPr>
        <w:t xml:space="preserve">PTA </w:t>
      </w:r>
      <w:r w:rsidDel="00000000" w:rsidR="00000000" w:rsidRPr="00000000">
        <w:rPr>
          <w:b w:val="1"/>
          <w:smallCaps w:val="1"/>
          <w:vertAlign w:val="baseline"/>
          <w:rtl w:val="0"/>
        </w:rPr>
        <w:t xml:space="preserve">MINUTES</w:t>
      </w:r>
      <w:r w:rsidDel="00000000" w:rsidR="00000000" w:rsidRPr="00000000">
        <w:rPr>
          <w:rtl w:val="0"/>
        </w:rPr>
      </w:r>
    </w:p>
    <w:p w:rsidR="00000000" w:rsidDel="00000000" w:rsidP="00000000" w:rsidRDefault="00000000" w:rsidRPr="00000000" w14:paraId="00000002">
      <w:pPr>
        <w:pStyle w:val="Subtitle"/>
        <w:rPr>
          <w:vertAlign w:val="baseline"/>
        </w:rPr>
      </w:pPr>
      <w:r w:rsidDel="00000000" w:rsidR="00000000" w:rsidRPr="00000000">
        <w:rPr>
          <w:vertAlign w:val="baseline"/>
          <w:rtl w:val="0"/>
        </w:rPr>
        <w:t xml:space="preserve">Taylor Road Middle School</w:t>
      </w:r>
    </w:p>
    <w:p w:rsidR="00000000" w:rsidDel="00000000" w:rsidP="00000000" w:rsidRDefault="00000000" w:rsidRPr="00000000" w14:paraId="00000003">
      <w:pPr>
        <w:pBdr>
          <w:top w:color="444d26" w:space="1" w:sz="4" w:val="single"/>
        </w:pBdr>
        <w:jc w:val="right"/>
        <w:rPr>
          <w:rFonts w:ascii="Arial" w:cs="Arial" w:eastAsia="Arial" w:hAnsi="Arial"/>
          <w:vertAlign w:val="baseline"/>
        </w:rPr>
      </w:pPr>
      <w:r w:rsidDel="00000000" w:rsidR="00000000" w:rsidRPr="00000000">
        <w:rPr>
          <w:rFonts w:ascii="Arial" w:cs="Arial" w:eastAsia="Arial" w:hAnsi="Arial"/>
          <w:rtl w:val="0"/>
        </w:rPr>
        <w:t xml:space="preserve">11-17-20</w:t>
      </w:r>
      <w:r w:rsidDel="00000000" w:rsidR="00000000" w:rsidRPr="00000000">
        <w:rPr>
          <w:rFonts w:ascii="Arial" w:cs="Arial" w:eastAsia="Arial" w:hAnsi="Arial"/>
          <w:rtl w:val="0"/>
        </w:rPr>
        <w:t xml:space="preserve"> 6:04 PM</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i w:val="1"/>
          <w:color w:val="f3a447"/>
          <w:vertAlign w:val="baseline"/>
          <w:rtl w:val="0"/>
        </w:rPr>
        <w:t xml:space="preserve">Meeting called to order by</w:t>
      </w:r>
      <w:r w:rsidDel="00000000" w:rsidR="00000000" w:rsidRPr="00000000">
        <w:rPr>
          <w:rFonts w:ascii="Arial" w:cs="Arial" w:eastAsia="Arial" w:hAnsi="Arial"/>
          <w:vertAlign w:val="baseline"/>
          <w:rtl w:val="0"/>
        </w:rPr>
        <w:t xml:space="preserve"> Brianna Graham</w:t>
      </w:r>
    </w:p>
    <w:p w:rsidR="00000000" w:rsidDel="00000000" w:rsidP="00000000" w:rsidRDefault="00000000" w:rsidRPr="00000000" w14:paraId="00000004">
      <w:pPr>
        <w:pBdr>
          <w:top w:color="444d26" w:space="1" w:sz="4" w:val="single"/>
        </w:pBdr>
        <w:jc w:val="right"/>
        <w:rPr>
          <w:rFonts w:ascii="Arial" w:cs="Arial" w:eastAsia="Arial" w:hAnsi="Arial"/>
          <w:highlight w:val="yellow"/>
          <w:vertAlign w:val="baseline"/>
        </w:rPr>
      </w:pPr>
      <w:r w:rsidDel="00000000" w:rsidR="00000000" w:rsidRPr="00000000">
        <w:rPr>
          <w:rFonts w:ascii="Arial" w:cs="Arial" w:eastAsia="Arial" w:hAnsi="Arial"/>
          <w:vertAlign w:val="baseline"/>
          <w:rtl w:val="0"/>
        </w:rPr>
        <w:t xml:space="preserve">Secretary</w:t>
      </w:r>
      <w:r w:rsidDel="00000000" w:rsidR="00000000" w:rsidRPr="00000000">
        <w:rPr>
          <w:rFonts w:ascii="Arial" w:cs="Arial" w:eastAsia="Arial" w:hAnsi="Arial"/>
          <w:rtl w:val="0"/>
        </w:rPr>
        <w:t xml:space="preserve"> Jessica Ortiz Torres</w:t>
      </w:r>
      <w:r w:rsidDel="00000000" w:rsidR="00000000" w:rsidRPr="00000000">
        <w:rPr>
          <w:rtl w:val="0"/>
        </w:rPr>
      </w:r>
    </w:p>
    <w:p w:rsidR="00000000" w:rsidDel="00000000" w:rsidP="00000000" w:rsidRDefault="00000000" w:rsidRPr="00000000" w14:paraId="00000005">
      <w:pPr>
        <w:pStyle w:val="Heading1"/>
        <w:rPr>
          <w:vertAlign w:val="baseline"/>
        </w:rPr>
      </w:pPr>
      <w:r w:rsidDel="00000000" w:rsidR="00000000" w:rsidRPr="00000000">
        <w:rPr>
          <w:vertAlign w:val="baseline"/>
          <w:rtl w:val="0"/>
        </w:rPr>
        <w:t xml:space="preserve">In Attendance</w:t>
      </w:r>
    </w:p>
    <w:p w:rsidR="00000000" w:rsidDel="00000000" w:rsidP="00000000" w:rsidRDefault="00000000" w:rsidRPr="00000000" w14:paraId="00000006">
      <w:pPr>
        <w:rPr>
          <w:rFonts w:ascii="Arial" w:cs="Arial" w:eastAsia="Arial" w:hAnsi="Arial"/>
        </w:rPr>
      </w:pPr>
      <w:r w:rsidDel="00000000" w:rsidR="00000000" w:rsidRPr="00000000">
        <w:rPr>
          <w:rtl w:val="0"/>
        </w:rPr>
      </w:r>
    </w:p>
    <w:tbl>
      <w:tblPr>
        <w:tblStyle w:val="Table1"/>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00"/>
        <w:gridCol w:w="3600"/>
        <w:gridCol w:w="3600"/>
        <w:tblGridChange w:id="0">
          <w:tblGrid>
            <w:gridCol w:w="3600"/>
            <w:gridCol w:w="3600"/>
            <w:gridCol w:w="36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rtl w:val="0"/>
              </w:rPr>
              <w:t xml:space="preserve">PTA Board Members: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rtl w:val="0"/>
              </w:rPr>
              <w:t xml:space="preserve">Attendees: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09">
            <w:pPr>
              <w:widowControl w:val="0"/>
              <w:spacing w:after="0" w:before="0" w:lineRule="auto"/>
              <w:rPr>
                <w:rFonts w:ascii="Arial" w:cs="Arial" w:eastAsia="Arial" w:hAnsi="Arial"/>
              </w:rPr>
            </w:pPr>
            <w:r w:rsidDel="00000000" w:rsidR="00000000" w:rsidRPr="00000000">
              <w:rPr>
                <w:rFonts w:ascii="Arial" w:cs="Arial" w:eastAsia="Arial" w:hAnsi="Arial"/>
                <w:rtl w:val="0"/>
              </w:rPr>
              <w:t xml:space="preserve">Urmi Doshi</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Brianna Graham</w:t>
            </w:r>
          </w:p>
        </w:tc>
        <w:tc>
          <w:tcPr>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Mr. Parker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widowControl w:val="0"/>
              <w:spacing w:after="0" w:before="0" w:lineRule="auto"/>
              <w:rPr>
                <w:rFonts w:ascii="Arial" w:cs="Arial" w:eastAsia="Arial" w:hAnsi="Arial"/>
              </w:rPr>
            </w:pPr>
            <w:r w:rsidDel="00000000" w:rsidR="00000000" w:rsidRPr="00000000">
              <w:rPr>
                <w:rFonts w:ascii="Arial" w:cs="Arial" w:eastAsia="Arial" w:hAnsi="Arial"/>
                <w:rtl w:val="0"/>
              </w:rPr>
              <w:t xml:space="preserve">Quentin J.</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Jennifer Simmons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Amanda Mobley</w:t>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spacing w:after="0" w:before="0" w:lineRule="auto"/>
              <w:rPr>
                <w:rFonts w:ascii="Arial" w:cs="Arial" w:eastAsia="Arial" w:hAnsi="Arial"/>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Jessica Ortiz Torres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Floyd Motsi</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spacing w:after="0" w:before="0" w:lineRule="auto"/>
              <w:rPr>
                <w:rFonts w:ascii="Arial" w:cs="Arial" w:eastAsia="Arial" w:hAnsi="Arial"/>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Kristina Madh</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Hediyah Bullena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after="0" w:before="0" w:lineRule="auto"/>
              <w:rPr>
                <w:rFonts w:ascii="Arial" w:cs="Arial" w:eastAsia="Arial" w:hAnsi="Arial"/>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Orly Klein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Hue Tang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after="0" w:before="0" w:lineRule="auto"/>
              <w:rPr>
                <w:rFonts w:ascii="Arial" w:cs="Arial" w:eastAsia="Arial" w:hAnsi="Arial"/>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Marcy Morantz</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after="0" w:before="0" w:lineRule="auto"/>
              <w:rPr>
                <w:rFonts w:ascii="Arial" w:cs="Arial" w:eastAsia="Arial" w:hAnsi="Arial"/>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tl w:val="0"/>
              </w:rPr>
              <w:t xml:space="preserve">Ronald Huggins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after="0" w:before="0" w:lineRule="auto"/>
              <w:rPr>
                <w:rFonts w:ascii="Arial" w:cs="Arial" w:eastAsia="Arial" w:hAnsi="Arial"/>
              </w:rPr>
            </w:pPr>
            <w:r w:rsidDel="00000000" w:rsidR="00000000" w:rsidRPr="00000000">
              <w:rPr>
                <w:rtl w:val="0"/>
              </w:rPr>
            </w:r>
          </w:p>
        </w:tc>
      </w:tr>
    </w:tbl>
    <w:p w:rsidR="00000000" w:rsidDel="00000000" w:rsidP="00000000" w:rsidRDefault="00000000" w:rsidRPr="00000000" w14:paraId="0000001F">
      <w:pPr>
        <w:rPr>
          <w:rFonts w:ascii="Arial" w:cs="Arial" w:eastAsia="Arial" w:hAnsi="Arial"/>
        </w:rPr>
      </w:pPr>
      <w:r w:rsidDel="00000000" w:rsidR="00000000" w:rsidRPr="00000000">
        <w:rPr>
          <w:rtl w:val="0"/>
        </w:rPr>
      </w:r>
    </w:p>
    <w:p w:rsidR="00000000" w:rsidDel="00000000" w:rsidP="00000000" w:rsidRDefault="00000000" w:rsidRPr="00000000" w14:paraId="00000020">
      <w:pPr>
        <w:pStyle w:val="Heading1"/>
        <w:rPr>
          <w:vertAlign w:val="baseline"/>
        </w:rPr>
      </w:pPr>
      <w:r w:rsidDel="00000000" w:rsidR="00000000" w:rsidRPr="00000000">
        <w:rPr>
          <w:vertAlign w:val="baseline"/>
          <w:rtl w:val="0"/>
        </w:rPr>
        <w:t xml:space="preserve">Principals Update</w:t>
      </w:r>
    </w:p>
    <w:p w:rsidR="00000000" w:rsidDel="00000000" w:rsidP="00000000" w:rsidRDefault="00000000" w:rsidRPr="00000000" w14:paraId="00000021">
      <w:pPr>
        <w:spacing w:after="0" w:before="240" w:line="276" w:lineRule="auto"/>
        <w:rPr>
          <w:rFonts w:ascii="Arial" w:cs="Arial" w:eastAsia="Arial" w:hAnsi="Arial"/>
        </w:rPr>
      </w:pPr>
      <w:r w:rsidDel="00000000" w:rsidR="00000000" w:rsidRPr="00000000">
        <w:rPr>
          <w:rFonts w:ascii="Arial" w:cs="Arial" w:eastAsia="Arial" w:hAnsi="Arial"/>
          <w:rtl w:val="0"/>
        </w:rPr>
        <w:t xml:space="preserve">Mr. Parker - Went over mission and vision for TRMS.  Spoke briefly about American Education Week happening this week.  Asked parents and teachers to share experience with TRMS. Shared book Leading in Disruptive Time.  Coping, adjusting, and transforming.  Discussed the topic of microaggressions.  </w:t>
      </w:r>
      <w:r w:rsidDel="00000000" w:rsidR="00000000" w:rsidRPr="00000000">
        <w:rPr>
          <w:rtl w:val="0"/>
        </w:rPr>
      </w:r>
    </w:p>
    <w:p w:rsidR="00000000" w:rsidDel="00000000" w:rsidP="00000000" w:rsidRDefault="00000000" w:rsidRPr="00000000" w14:paraId="00000022">
      <w:pPr>
        <w:pStyle w:val="Heading1"/>
        <w:pBdr>
          <w:top w:color="e7bc29" w:space="0" w:sz="4" w:val="single"/>
        </w:pBdr>
        <w:rPr>
          <w:vertAlign w:val="baseline"/>
        </w:rPr>
      </w:pPr>
      <w:r w:rsidDel="00000000" w:rsidR="00000000" w:rsidRPr="00000000">
        <w:rPr>
          <w:vertAlign w:val="baseline"/>
          <w:rtl w:val="0"/>
        </w:rPr>
        <w:t xml:space="preserve">Teacher Representative Report</w:t>
      </w:r>
    </w:p>
    <w:p w:rsidR="00000000" w:rsidDel="00000000" w:rsidP="00000000" w:rsidRDefault="00000000" w:rsidRPr="00000000" w14:paraId="00000023">
      <w:pPr>
        <w:rPr>
          <w:rFonts w:ascii="Arial" w:cs="Arial" w:eastAsia="Arial" w:hAnsi="Arial"/>
          <w:vertAlign w:val="baseline"/>
        </w:rPr>
      </w:pPr>
      <w:r w:rsidDel="00000000" w:rsidR="00000000" w:rsidRPr="00000000">
        <w:rPr>
          <w:rFonts w:ascii="Arial" w:cs="Arial" w:eastAsia="Arial" w:hAnsi="Arial"/>
          <w:rtl w:val="0"/>
        </w:rPr>
        <w:t xml:space="preserve">Mrs. Mobley - Shout out to Ms. Robin Estefan in finding creative ways to have students in her class do lab work at home.   Thanked PTA for having the teacher lounge stocked.</w:t>
      </w:r>
      <w:r w:rsidDel="00000000" w:rsidR="00000000" w:rsidRPr="00000000">
        <w:rPr>
          <w:rtl w:val="0"/>
        </w:rPr>
      </w:r>
    </w:p>
    <w:p w:rsidR="00000000" w:rsidDel="00000000" w:rsidP="00000000" w:rsidRDefault="00000000" w:rsidRPr="00000000" w14:paraId="00000024">
      <w:pPr>
        <w:pStyle w:val="Heading1"/>
        <w:pBdr>
          <w:top w:color="e7bc29" w:space="0" w:sz="4" w:val="single"/>
        </w:pBdr>
        <w:rPr>
          <w:vertAlign w:val="baseline"/>
        </w:rPr>
      </w:pPr>
      <w:r w:rsidDel="00000000" w:rsidR="00000000" w:rsidRPr="00000000">
        <w:rPr>
          <w:vertAlign w:val="baseline"/>
          <w:rtl w:val="0"/>
        </w:rPr>
        <w:t xml:space="preserve">Secretary Report</w:t>
      </w:r>
    </w:p>
    <w:p w:rsidR="00000000" w:rsidDel="00000000" w:rsidP="00000000" w:rsidRDefault="00000000" w:rsidRPr="00000000" w14:paraId="00000025">
      <w:pPr>
        <w:rPr>
          <w:rFonts w:ascii="Arial" w:cs="Arial" w:eastAsia="Arial" w:hAnsi="Arial"/>
          <w:highlight w:val="yellow"/>
          <w:vertAlign w:val="baseline"/>
        </w:rPr>
      </w:pPr>
      <w:r w:rsidDel="00000000" w:rsidR="00000000" w:rsidRPr="00000000">
        <w:rPr>
          <w:rFonts w:ascii="Arial" w:cs="Arial" w:eastAsia="Arial" w:hAnsi="Arial"/>
          <w:vertAlign w:val="baseline"/>
          <w:rtl w:val="0"/>
        </w:rPr>
        <w:t xml:space="preserve">Minutes approved from the </w:t>
      </w:r>
      <w:r w:rsidDel="00000000" w:rsidR="00000000" w:rsidRPr="00000000">
        <w:rPr>
          <w:rFonts w:ascii="Arial" w:cs="Arial" w:eastAsia="Arial" w:hAnsi="Arial"/>
          <w:rtl w:val="0"/>
        </w:rPr>
        <w:t xml:space="preserve">09/08/2020</w:t>
      </w:r>
      <w:r w:rsidDel="00000000" w:rsidR="00000000" w:rsidRPr="00000000">
        <w:rPr>
          <w:rFonts w:ascii="Arial" w:cs="Arial" w:eastAsia="Arial" w:hAnsi="Arial"/>
          <w:vertAlign w:val="baseline"/>
          <w:rtl w:val="0"/>
        </w:rPr>
        <w:t xml:space="preserve"> meeting</w:t>
      </w:r>
      <w:r w:rsidDel="00000000" w:rsidR="00000000" w:rsidRPr="00000000">
        <w:rPr>
          <w:rFonts w:ascii="Arial" w:cs="Arial" w:eastAsia="Arial" w:hAnsi="Arial"/>
          <w:rtl w:val="0"/>
        </w:rPr>
        <w:t xml:space="preserve">:     </w:t>
      </w:r>
      <w:r w:rsidDel="00000000" w:rsidR="00000000" w:rsidRPr="00000000">
        <w:rPr>
          <w:rFonts w:ascii="Arial" w:cs="Arial" w:eastAsia="Arial" w:hAnsi="Arial"/>
          <w:vertAlign w:val="baseline"/>
          <w:rtl w:val="0"/>
        </w:rPr>
        <w:t xml:space="preserve">1.</w:t>
      </w:r>
      <w:r w:rsidDel="00000000" w:rsidR="00000000" w:rsidRPr="00000000">
        <w:rPr>
          <w:rFonts w:ascii="Arial" w:cs="Arial" w:eastAsia="Arial" w:hAnsi="Arial"/>
          <w:rtl w:val="0"/>
        </w:rPr>
        <w:t xml:space="preserve">   Marcy Morantz   </w:t>
      </w:r>
      <w:r w:rsidDel="00000000" w:rsidR="00000000" w:rsidRPr="00000000">
        <w:rPr>
          <w:rFonts w:ascii="Arial" w:cs="Arial" w:eastAsia="Arial" w:hAnsi="Arial"/>
          <w:vertAlign w:val="baseline"/>
          <w:rtl w:val="0"/>
        </w:rPr>
        <w:t xml:space="preserve">2. </w:t>
      </w:r>
      <w:r w:rsidDel="00000000" w:rsidR="00000000" w:rsidRPr="00000000">
        <w:rPr>
          <w:rFonts w:ascii="Arial" w:cs="Arial" w:eastAsia="Arial" w:hAnsi="Arial"/>
          <w:rtl w:val="0"/>
        </w:rPr>
        <w:t xml:space="preserve">  Amanda Mobley   </w:t>
      </w:r>
      <w:r w:rsidDel="00000000" w:rsidR="00000000" w:rsidRPr="00000000">
        <w:rPr>
          <w:rtl w:val="0"/>
        </w:rPr>
      </w:r>
    </w:p>
    <w:p w:rsidR="00000000" w:rsidDel="00000000" w:rsidP="00000000" w:rsidRDefault="00000000" w:rsidRPr="00000000" w14:paraId="00000026">
      <w:pPr>
        <w:pStyle w:val="Heading1"/>
        <w:rPr>
          <w:rFonts w:ascii="Arial" w:cs="Arial" w:eastAsia="Arial" w:hAnsi="Arial"/>
          <w:color w:val="222222"/>
          <w:highlight w:val="white"/>
        </w:rPr>
      </w:pPr>
      <w:r w:rsidDel="00000000" w:rsidR="00000000" w:rsidRPr="00000000">
        <w:rPr>
          <w:vertAlign w:val="baseline"/>
          <w:rtl w:val="0"/>
        </w:rPr>
        <w:t xml:space="preserve">Treasurer Report</w:t>
      </w:r>
      <w:r w:rsidDel="00000000" w:rsidR="00000000" w:rsidRPr="00000000">
        <w:rPr>
          <w:rFonts w:ascii="Arial" w:cs="Arial" w:eastAsia="Arial" w:hAnsi="Arial"/>
          <w:color w:val="222222"/>
          <w:highlight w:val="white"/>
          <w:rtl w:val="0"/>
        </w:rPr>
        <w:t xml:space="preserve">  </w:t>
      </w:r>
    </w:p>
    <w:p w:rsidR="00000000" w:rsidDel="00000000" w:rsidP="00000000" w:rsidRDefault="00000000" w:rsidRPr="00000000" w14:paraId="00000027">
      <w:pPr>
        <w:numPr>
          <w:ilvl w:val="0"/>
          <w:numId w:val="5"/>
        </w:numPr>
        <w:spacing w:after="0" w:afterAutospacing="0" w:before="0" w:lineRule="auto"/>
        <w:ind w:left="720" w:hanging="360"/>
        <w:rPr>
          <w:rFonts w:ascii="Arial" w:cs="Arial" w:eastAsia="Arial" w:hAnsi="Arial"/>
          <w:color w:val="222222"/>
          <w:highlight w:val="white"/>
        </w:rPr>
      </w:pPr>
      <w:bookmarkStart w:colFirst="0" w:colLast="0" w:name="_nhnn0zc6ekw5" w:id="0"/>
      <w:bookmarkEnd w:id="0"/>
      <w:r w:rsidDel="00000000" w:rsidR="00000000" w:rsidRPr="00000000">
        <w:rPr>
          <w:rFonts w:ascii="Arial" w:cs="Arial" w:eastAsia="Arial" w:hAnsi="Arial"/>
          <w:color w:val="222222"/>
          <w:highlight w:val="white"/>
          <w:rtl w:val="0"/>
        </w:rPr>
        <w:t xml:space="preserve">Reported by Brianna Graham:</w:t>
      </w:r>
    </w:p>
    <w:p w:rsidR="00000000" w:rsidDel="00000000" w:rsidP="00000000" w:rsidRDefault="00000000" w:rsidRPr="00000000" w14:paraId="00000028">
      <w:pPr>
        <w:widowControl w:val="0"/>
        <w:numPr>
          <w:ilvl w:val="1"/>
          <w:numId w:val="5"/>
        </w:numPr>
        <w:spacing w:after="0" w:before="0" w:beforeAutospacing="0" w:lineRule="auto"/>
        <w:ind w:left="1440" w:hanging="360"/>
        <w:rPr>
          <w:rFonts w:ascii="Arial" w:cs="Arial" w:eastAsia="Arial" w:hAnsi="Arial"/>
          <w:color w:val="222222"/>
          <w:highlight w:val="white"/>
        </w:rPr>
      </w:pPr>
      <w:r w:rsidDel="00000000" w:rsidR="00000000" w:rsidRPr="00000000">
        <w:rPr>
          <w:rtl w:val="0"/>
        </w:rPr>
      </w:r>
    </w:p>
    <w:p w:rsidR="00000000" w:rsidDel="00000000" w:rsidP="00000000" w:rsidRDefault="00000000" w:rsidRPr="00000000" w14:paraId="00000029">
      <w:pPr>
        <w:spacing w:after="0" w:before="0" w:lineRule="auto"/>
        <w:rPr>
          <w:b w:val="1"/>
          <w:color w:val="ffffff"/>
        </w:rPr>
      </w:pPr>
      <w:r w:rsidDel="00000000" w:rsidR="00000000" w:rsidRPr="00000000">
        <w:rPr>
          <w:rtl w:val="0"/>
        </w:rPr>
      </w:r>
    </w:p>
    <w:p w:rsidR="00000000" w:rsidDel="00000000" w:rsidP="00000000" w:rsidRDefault="00000000" w:rsidRPr="00000000" w14:paraId="0000002A">
      <w:pPr>
        <w:pStyle w:val="Heading1"/>
        <w:pBdr>
          <w:top w:color="e7bc29" w:space="0" w:sz="4" w:val="single"/>
        </w:pBdr>
        <w:rPr>
          <w:vertAlign w:val="baseline"/>
        </w:rPr>
      </w:pPr>
      <w:r w:rsidDel="00000000" w:rsidR="00000000" w:rsidRPr="00000000">
        <w:rPr>
          <w:vertAlign w:val="baseline"/>
          <w:rtl w:val="0"/>
        </w:rPr>
        <w:t xml:space="preserve">New Business</w:t>
        <w:tab/>
        <w:tab/>
      </w:r>
    </w:p>
    <w:p w:rsidR="00000000" w:rsidDel="00000000" w:rsidP="00000000" w:rsidRDefault="00000000" w:rsidRPr="00000000" w14:paraId="0000002B">
      <w:pPr>
        <w:numPr>
          <w:ilvl w:val="0"/>
          <w:numId w:val="4"/>
        </w:numPr>
        <w:spacing w:after="0" w:before="0" w:line="240" w:lineRule="auto"/>
        <w:ind w:left="720" w:hanging="360"/>
        <w:rPr/>
      </w:pPr>
      <w:r w:rsidDel="00000000" w:rsidR="00000000" w:rsidRPr="00000000">
        <w:rPr>
          <w:rtl w:val="0"/>
        </w:rPr>
      </w:r>
    </w:p>
    <w:p w:rsidR="00000000" w:rsidDel="00000000" w:rsidP="00000000" w:rsidRDefault="00000000" w:rsidRPr="00000000" w14:paraId="0000002C">
      <w:pPr>
        <w:pStyle w:val="Heading1"/>
        <w:pBdr>
          <w:top w:color="e7bc29" w:space="0" w:sz="4" w:val="single"/>
        </w:pBdr>
        <w:rPr/>
      </w:pPr>
      <w:bookmarkStart w:colFirst="0" w:colLast="0" w:name="_4xdt6kbbvv3x" w:id="1"/>
      <w:bookmarkEnd w:id="1"/>
      <w:r w:rsidDel="00000000" w:rsidR="00000000" w:rsidRPr="00000000">
        <w:rPr>
          <w:rtl w:val="0"/>
        </w:rPr>
        <w:t xml:space="preserve">Meeting Discussions</w:t>
      </w:r>
    </w:p>
    <w:p w:rsidR="00000000" w:rsidDel="00000000" w:rsidP="00000000" w:rsidRDefault="00000000" w:rsidRPr="00000000" w14:paraId="0000002D">
      <w:pPr>
        <w:shd w:fill="ffffff" w:val="clear"/>
        <w:spacing w:after="0" w:before="0" w:line="240" w:lineRule="auto"/>
        <w:ind w:left="0" w:firstLine="0"/>
        <w:rPr>
          <w:rFonts w:ascii="Arial" w:cs="Arial" w:eastAsia="Arial" w:hAnsi="Arial"/>
          <w:b w:val="1"/>
          <w:color w:val="222222"/>
        </w:rPr>
      </w:pPr>
      <w:r w:rsidDel="00000000" w:rsidR="00000000" w:rsidRPr="00000000">
        <w:rPr>
          <w:rFonts w:ascii="Arial" w:cs="Arial" w:eastAsia="Arial" w:hAnsi="Arial"/>
          <w:b w:val="1"/>
          <w:color w:val="222222"/>
          <w:rtl w:val="0"/>
        </w:rPr>
        <w:t xml:space="preserve">VP of PTA Jen Simmons:</w:t>
      </w:r>
    </w:p>
    <w:p w:rsidR="00000000" w:rsidDel="00000000" w:rsidP="00000000" w:rsidRDefault="00000000" w:rsidRPr="00000000" w14:paraId="0000002E">
      <w:pPr>
        <w:numPr>
          <w:ilvl w:val="0"/>
          <w:numId w:val="3"/>
        </w:numPr>
        <w:shd w:fill="ffffff" w:val="clear"/>
        <w:spacing w:after="0" w:before="0" w:line="240" w:lineRule="auto"/>
        <w:ind w:left="720" w:hanging="360"/>
        <w:rPr>
          <w:rFonts w:ascii="Arial" w:cs="Arial" w:eastAsia="Arial" w:hAnsi="Arial"/>
          <w:color w:val="222222"/>
        </w:rPr>
      </w:pPr>
      <w:r w:rsidDel="00000000" w:rsidR="00000000" w:rsidRPr="00000000">
        <w:rPr>
          <w:rFonts w:ascii="Arial" w:cs="Arial" w:eastAsia="Arial" w:hAnsi="Arial"/>
          <w:color w:val="222222"/>
          <w:rtl w:val="0"/>
        </w:rPr>
        <w:t xml:space="preserve">Parents are most likely to open emails when they are weekly.</w:t>
      </w:r>
    </w:p>
    <w:p w:rsidR="00000000" w:rsidDel="00000000" w:rsidP="00000000" w:rsidRDefault="00000000" w:rsidRPr="00000000" w14:paraId="0000002F">
      <w:pPr>
        <w:numPr>
          <w:ilvl w:val="0"/>
          <w:numId w:val="3"/>
        </w:numPr>
        <w:shd w:fill="ffffff" w:val="clear"/>
        <w:spacing w:after="0" w:before="0" w:line="240" w:lineRule="auto"/>
        <w:ind w:left="720" w:hanging="360"/>
        <w:rPr>
          <w:rFonts w:ascii="Arial" w:cs="Arial" w:eastAsia="Arial" w:hAnsi="Arial"/>
          <w:color w:val="222222"/>
          <w:u w:val="none"/>
        </w:rPr>
      </w:pPr>
      <w:r w:rsidDel="00000000" w:rsidR="00000000" w:rsidRPr="00000000">
        <w:rPr>
          <w:rFonts w:ascii="Arial" w:cs="Arial" w:eastAsia="Arial" w:hAnsi="Arial"/>
          <w:color w:val="222222"/>
          <w:rtl w:val="0"/>
        </w:rPr>
        <w:t xml:space="preserve">Reminded parents to input homeroom information in membership toolkit.</w:t>
      </w:r>
    </w:p>
    <w:p w:rsidR="00000000" w:rsidDel="00000000" w:rsidP="00000000" w:rsidRDefault="00000000" w:rsidRPr="00000000" w14:paraId="00000030">
      <w:pPr>
        <w:shd w:fill="ffffff" w:val="clear"/>
        <w:spacing w:after="0" w:before="0" w:line="240" w:lineRule="auto"/>
        <w:ind w:left="0" w:firstLine="0"/>
        <w:rPr>
          <w:rFonts w:ascii="Arial" w:cs="Arial" w:eastAsia="Arial" w:hAnsi="Arial"/>
          <w:color w:val="222222"/>
        </w:rPr>
      </w:pPr>
      <w:r w:rsidDel="00000000" w:rsidR="00000000" w:rsidRPr="00000000">
        <w:rPr>
          <w:rtl w:val="0"/>
        </w:rPr>
      </w:r>
    </w:p>
    <w:p w:rsidR="00000000" w:rsidDel="00000000" w:rsidP="00000000" w:rsidRDefault="00000000" w:rsidRPr="00000000" w14:paraId="00000031">
      <w:pPr>
        <w:shd w:fill="ffffff" w:val="clear"/>
        <w:spacing w:after="0" w:before="0" w:line="240" w:lineRule="auto"/>
        <w:ind w:left="0" w:firstLine="0"/>
        <w:rPr>
          <w:rFonts w:ascii="Arial" w:cs="Arial" w:eastAsia="Arial" w:hAnsi="Arial"/>
          <w:b w:val="1"/>
          <w:color w:val="222222"/>
        </w:rPr>
      </w:pPr>
      <w:r w:rsidDel="00000000" w:rsidR="00000000" w:rsidRPr="00000000">
        <w:rPr>
          <w:rFonts w:ascii="Arial" w:cs="Arial" w:eastAsia="Arial" w:hAnsi="Arial"/>
          <w:b w:val="1"/>
          <w:color w:val="222222"/>
          <w:rtl w:val="0"/>
        </w:rPr>
        <w:t xml:space="preserve">VP of Membership Kristina Madh</w:t>
      </w:r>
    </w:p>
    <w:p w:rsidR="00000000" w:rsidDel="00000000" w:rsidP="00000000" w:rsidRDefault="00000000" w:rsidRPr="00000000" w14:paraId="00000032">
      <w:pPr>
        <w:numPr>
          <w:ilvl w:val="0"/>
          <w:numId w:val="1"/>
        </w:numPr>
        <w:shd w:fill="ffffff" w:val="clear"/>
        <w:spacing w:after="0" w:before="0" w:line="240" w:lineRule="auto"/>
        <w:ind w:left="720" w:hanging="360"/>
        <w:rPr>
          <w:rFonts w:ascii="Arial" w:cs="Arial" w:eastAsia="Arial" w:hAnsi="Arial"/>
          <w:color w:val="222222"/>
        </w:rPr>
      </w:pPr>
      <w:r w:rsidDel="00000000" w:rsidR="00000000" w:rsidRPr="00000000">
        <w:rPr>
          <w:rFonts w:ascii="Arial" w:cs="Arial" w:eastAsia="Arial" w:hAnsi="Arial"/>
          <w:color w:val="222222"/>
          <w:rtl w:val="0"/>
        </w:rPr>
        <w:t xml:space="preserve">Summary of October:  14 additional memberships, one was platinum!  Total membership is 202 for families, 88 memberships for staff.</w:t>
      </w:r>
    </w:p>
    <w:p w:rsidR="00000000" w:rsidDel="00000000" w:rsidP="00000000" w:rsidRDefault="00000000" w:rsidRPr="00000000" w14:paraId="00000033">
      <w:pPr>
        <w:shd w:fill="ffffff" w:val="clear"/>
        <w:spacing w:after="0" w:before="0" w:line="240" w:lineRule="auto"/>
        <w:rPr>
          <w:rFonts w:ascii="Arial" w:cs="Arial" w:eastAsia="Arial" w:hAnsi="Arial"/>
          <w:color w:val="222222"/>
        </w:rPr>
      </w:pPr>
      <w:r w:rsidDel="00000000" w:rsidR="00000000" w:rsidRPr="00000000">
        <w:rPr>
          <w:rtl w:val="0"/>
        </w:rPr>
      </w:r>
    </w:p>
    <w:p w:rsidR="00000000" w:rsidDel="00000000" w:rsidP="00000000" w:rsidRDefault="00000000" w:rsidRPr="00000000" w14:paraId="00000034">
      <w:pPr>
        <w:shd w:fill="ffffff" w:val="clear"/>
        <w:spacing w:after="0" w:before="0" w:line="240" w:lineRule="auto"/>
        <w:rPr>
          <w:rFonts w:ascii="Arial" w:cs="Arial" w:eastAsia="Arial" w:hAnsi="Arial"/>
          <w:b w:val="1"/>
          <w:color w:val="222222"/>
        </w:rPr>
      </w:pPr>
      <w:r w:rsidDel="00000000" w:rsidR="00000000" w:rsidRPr="00000000">
        <w:rPr>
          <w:rFonts w:ascii="Arial" w:cs="Arial" w:eastAsia="Arial" w:hAnsi="Arial"/>
          <w:b w:val="1"/>
          <w:color w:val="222222"/>
          <w:rtl w:val="0"/>
        </w:rPr>
        <w:t xml:space="preserve">Additional Notes:</w:t>
      </w:r>
    </w:p>
    <w:p w:rsidR="00000000" w:rsidDel="00000000" w:rsidP="00000000" w:rsidRDefault="00000000" w:rsidRPr="00000000" w14:paraId="00000035">
      <w:pPr>
        <w:numPr>
          <w:ilvl w:val="0"/>
          <w:numId w:val="2"/>
        </w:numPr>
        <w:shd w:fill="ffffff" w:val="clear"/>
        <w:spacing w:after="0" w:before="0" w:line="240" w:lineRule="auto"/>
        <w:ind w:left="720" w:hanging="360"/>
        <w:rPr>
          <w:rFonts w:ascii="Arial" w:cs="Arial" w:eastAsia="Arial" w:hAnsi="Arial"/>
          <w:color w:val="222222"/>
          <w:u w:val="none"/>
        </w:rPr>
      </w:pPr>
      <w:r w:rsidDel="00000000" w:rsidR="00000000" w:rsidRPr="00000000">
        <w:rPr>
          <w:rFonts w:ascii="Arial" w:cs="Arial" w:eastAsia="Arial" w:hAnsi="Arial"/>
          <w:color w:val="222222"/>
          <w:rtl w:val="0"/>
        </w:rPr>
        <w:t xml:space="preserve">Parents shared their thoughts on the current situation and feelings at home.  Also shared proud moments during this time with TRMS. Discussed importance of social emotional stress, mental health, COVID, and virtual learning.  </w:t>
      </w:r>
    </w:p>
    <w:p w:rsidR="00000000" w:rsidDel="00000000" w:rsidP="00000000" w:rsidRDefault="00000000" w:rsidRPr="00000000" w14:paraId="00000036">
      <w:pPr>
        <w:numPr>
          <w:ilvl w:val="0"/>
          <w:numId w:val="2"/>
        </w:numPr>
        <w:shd w:fill="ffffff" w:val="clear"/>
        <w:spacing w:after="0" w:before="0" w:line="240" w:lineRule="auto"/>
        <w:ind w:left="720" w:hanging="360"/>
        <w:rPr>
          <w:rFonts w:ascii="Arial" w:cs="Arial" w:eastAsia="Arial" w:hAnsi="Arial"/>
          <w:color w:val="222222"/>
          <w:u w:val="none"/>
        </w:rPr>
      </w:pPr>
      <w:r w:rsidDel="00000000" w:rsidR="00000000" w:rsidRPr="00000000">
        <w:rPr>
          <w:rFonts w:ascii="Arial" w:cs="Arial" w:eastAsia="Arial" w:hAnsi="Arial"/>
          <w:color w:val="222222"/>
          <w:rtl w:val="0"/>
        </w:rPr>
        <w:t xml:space="preserve">New TRMS swag</w:t>
      </w:r>
    </w:p>
    <w:p w:rsidR="00000000" w:rsidDel="00000000" w:rsidP="00000000" w:rsidRDefault="00000000" w:rsidRPr="00000000" w14:paraId="00000037">
      <w:pPr>
        <w:numPr>
          <w:ilvl w:val="0"/>
          <w:numId w:val="2"/>
        </w:numPr>
        <w:shd w:fill="ffffff" w:val="clear"/>
        <w:spacing w:after="0" w:before="0" w:line="240" w:lineRule="auto"/>
        <w:ind w:left="720" w:hanging="360"/>
        <w:rPr>
          <w:rFonts w:ascii="Arial" w:cs="Arial" w:eastAsia="Arial" w:hAnsi="Arial"/>
          <w:color w:val="222222"/>
          <w:u w:val="none"/>
        </w:rPr>
      </w:pPr>
      <w:r w:rsidDel="00000000" w:rsidR="00000000" w:rsidRPr="00000000">
        <w:rPr>
          <w:rFonts w:ascii="Arial" w:cs="Arial" w:eastAsia="Arial" w:hAnsi="Arial"/>
          <w:color w:val="222222"/>
          <w:rtl w:val="0"/>
        </w:rPr>
        <w:t xml:space="preserve">Box Top updates:  Check coming in the month of December.  Numbers were a little lower but did very well Tanner and Chick Fil A school day.</w:t>
      </w:r>
    </w:p>
    <w:p w:rsidR="00000000" w:rsidDel="00000000" w:rsidP="00000000" w:rsidRDefault="00000000" w:rsidRPr="00000000" w14:paraId="00000038">
      <w:pPr>
        <w:shd w:fill="ffffff" w:val="clear"/>
        <w:spacing w:after="0" w:before="0" w:line="240" w:lineRule="auto"/>
        <w:ind w:left="0" w:firstLine="0"/>
        <w:rPr>
          <w:rFonts w:ascii="Arial" w:cs="Arial" w:eastAsia="Arial" w:hAnsi="Arial"/>
          <w:color w:val="222222"/>
        </w:rPr>
      </w:pPr>
      <w:r w:rsidDel="00000000" w:rsidR="00000000" w:rsidRPr="00000000">
        <w:rPr>
          <w:rtl w:val="0"/>
        </w:rPr>
      </w:r>
    </w:p>
    <w:p w:rsidR="00000000" w:rsidDel="00000000" w:rsidP="00000000" w:rsidRDefault="00000000" w:rsidRPr="00000000" w14:paraId="00000039">
      <w:pPr>
        <w:rPr>
          <w:rFonts w:ascii="Arial" w:cs="Arial" w:eastAsia="Arial" w:hAnsi="Arial"/>
          <w:b w:val="1"/>
        </w:rPr>
      </w:pPr>
      <w:r w:rsidDel="00000000" w:rsidR="00000000" w:rsidRPr="00000000">
        <w:rPr>
          <w:rFonts w:ascii="Arial" w:cs="Arial" w:eastAsia="Arial" w:hAnsi="Arial"/>
          <w:b w:val="1"/>
          <w:vertAlign w:val="baseline"/>
          <w:rtl w:val="0"/>
        </w:rPr>
        <w:t xml:space="preserve">Next Meeting </w:t>
      </w:r>
      <w:r w:rsidDel="00000000" w:rsidR="00000000" w:rsidRPr="00000000">
        <w:rPr>
          <w:rFonts w:ascii="Arial" w:cs="Arial" w:eastAsia="Arial" w:hAnsi="Arial"/>
          <w:b w:val="1"/>
          <w:rtl w:val="0"/>
        </w:rPr>
        <w:t xml:space="preserve">will be in February 2021, TBA.</w:t>
      </w:r>
    </w:p>
    <w:p w:rsidR="00000000" w:rsidDel="00000000" w:rsidP="00000000" w:rsidRDefault="00000000" w:rsidRPr="00000000" w14:paraId="0000003A">
      <w:pPr>
        <w:rPr>
          <w:rFonts w:ascii="Arial" w:cs="Arial" w:eastAsia="Arial" w:hAnsi="Arial"/>
          <w:b w:val="1"/>
          <w:vertAlign w:val="baseline"/>
        </w:rPr>
      </w:pPr>
      <w:r w:rsidDel="00000000" w:rsidR="00000000" w:rsidRPr="00000000">
        <w:rPr>
          <w:rFonts w:ascii="Arial" w:cs="Arial" w:eastAsia="Arial" w:hAnsi="Arial"/>
          <w:b w:val="1"/>
          <w:vertAlign w:val="baseline"/>
          <w:rtl w:val="0"/>
        </w:rPr>
        <w:t xml:space="preserve">Meeting adjourn</w:t>
      </w:r>
      <w:r w:rsidDel="00000000" w:rsidR="00000000" w:rsidRPr="00000000">
        <w:rPr>
          <w:rFonts w:ascii="Arial" w:cs="Arial" w:eastAsia="Arial" w:hAnsi="Arial"/>
          <w:b w:val="1"/>
          <w:highlight w:val="white"/>
          <w:vertAlign w:val="baseline"/>
          <w:rtl w:val="0"/>
        </w:rPr>
        <w:t xml:space="preserve">ed a</w:t>
      </w:r>
      <w:r w:rsidDel="00000000" w:rsidR="00000000" w:rsidRPr="00000000">
        <w:rPr>
          <w:rFonts w:ascii="Arial" w:cs="Arial" w:eastAsia="Arial" w:hAnsi="Arial"/>
          <w:b w:val="1"/>
          <w:highlight w:val="white"/>
          <w:rtl w:val="0"/>
        </w:rPr>
        <w:t xml:space="preserve">t 6:52pm </w:t>
      </w:r>
      <w:r w:rsidDel="00000000" w:rsidR="00000000" w:rsidRPr="00000000">
        <w:rPr>
          <w:rFonts w:ascii="Arial" w:cs="Arial" w:eastAsia="Arial" w:hAnsi="Arial"/>
          <w:b w:val="1"/>
          <w:highlight w:val="white"/>
          <w:vertAlign w:val="baseline"/>
          <w:rtl w:val="0"/>
        </w:rPr>
        <w:t xml:space="preserve">by</w:t>
      </w:r>
      <w:r w:rsidDel="00000000" w:rsidR="00000000" w:rsidRPr="00000000">
        <w:rPr>
          <w:rFonts w:ascii="Arial" w:cs="Arial" w:eastAsia="Arial" w:hAnsi="Arial"/>
          <w:b w:val="1"/>
          <w:vertAlign w:val="baseline"/>
          <w:rtl w:val="0"/>
        </w:rPr>
        <w:t xml:space="preserve"> Brianna Graham.  </w:t>
      </w:r>
    </w:p>
    <w:sectPr>
      <w:footerReference r:id="rId6" w:type="default"/>
      <w:pgSz w:h="15840" w:w="12240" w:orient="portrait"/>
      <w:pgMar w:bottom="432" w:top="432" w:left="720" w:right="7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Palatino Linotype" w:cs="Palatino Linotype" w:eastAsia="Palatino Linotype" w:hAnsi="Palatino Linotype"/>
        <w:b w:val="0"/>
        <w:i w:val="0"/>
        <w:smallCaps w:val="0"/>
        <w:strike w:val="0"/>
        <w:color w:val="000000"/>
        <w:sz w:val="21"/>
        <w:szCs w:val="21"/>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1"/>
        <w:szCs w:val="21"/>
        <w:u w:val="none"/>
        <w:shd w:fill="auto" w:val="clear"/>
        <w:vertAlign w:val="baseline"/>
        <w:rtl w:val="0"/>
      </w:rPr>
      <w:t xml:space="preserve">Page </w:t>
    </w:r>
    <w:r w:rsidDel="00000000" w:rsidR="00000000" w:rsidRPr="00000000">
      <w:rPr>
        <w:rFonts w:ascii="Palatino Linotype" w:cs="Palatino Linotype" w:eastAsia="Palatino Linotype" w:hAnsi="Palatino Linotype"/>
        <w:b w:val="0"/>
        <w:i w:val="0"/>
        <w:smallCaps w:val="0"/>
        <w:strike w:val="0"/>
        <w:color w:val="000000"/>
        <w:sz w:val="21"/>
        <w:szCs w:val="21"/>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alatino Linotype" w:cs="Palatino Linotype" w:eastAsia="Palatino Linotype" w:hAnsi="Palatino Linotype"/>
        <w:sz w:val="21"/>
        <w:szCs w:val="21"/>
        <w:lang w:val="en-US"/>
      </w:rPr>
    </w:rPrDefault>
    <w:pPrDefault>
      <w:pPr>
        <w:spacing w:after="100" w:before="1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color="e7bc29" w:space="1" w:sz="4" w:val="single"/>
        <w:bottom w:color="e7bc29" w:space="1" w:sz="12" w:val="single"/>
      </w:pBdr>
      <w:spacing w:after="240" w:before="240" w:lineRule="auto"/>
    </w:pPr>
    <w:rPr>
      <w:rFonts w:ascii="Century Gothic" w:cs="Century Gothic" w:eastAsia="Century Gothic" w:hAnsi="Century Gothic"/>
      <w:color w:val="e7bc29"/>
      <w:sz w:val="24"/>
      <w:szCs w:val="24"/>
      <w:vertAlign w:val="baseline"/>
    </w:rPr>
  </w:style>
  <w:style w:type="paragraph" w:styleId="Heading2">
    <w:name w:val="heading 2"/>
    <w:basedOn w:val="Normal"/>
    <w:next w:val="Normal"/>
    <w:pPr>
      <w:spacing w:after="100" w:before="100" w:lineRule="auto"/>
    </w:pPr>
    <w:rPr>
      <w:rFonts w:ascii="Century Gothic" w:cs="Century Gothic" w:eastAsia="Century Gothic" w:hAnsi="Century Gothic"/>
      <w:color w:val="a5b592"/>
      <w:sz w:val="21"/>
      <w:szCs w:val="21"/>
      <w:vertAlign w:val="baseline"/>
    </w:rPr>
  </w:style>
  <w:style w:type="paragraph" w:styleId="Heading3">
    <w:name w:val="heading 3"/>
    <w:basedOn w:val="Normal"/>
    <w:next w:val="Normal"/>
    <w:pPr>
      <w:spacing w:after="100" w:before="100" w:lineRule="auto"/>
    </w:pPr>
    <w:rPr>
      <w:rFonts w:ascii="Century Gothic" w:cs="Century Gothic" w:eastAsia="Century Gothic" w:hAnsi="Century Gothic"/>
      <w:sz w:val="21"/>
      <w:szCs w:val="21"/>
      <w:vertAlign w:val="baseline"/>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100" w:before="100" w:lineRule="auto"/>
      <w:jc w:val="right"/>
    </w:pPr>
    <w:rPr>
      <w:rFonts w:ascii="Century Gothic" w:cs="Century Gothic" w:eastAsia="Century Gothic" w:hAnsi="Century Gothic"/>
      <w:b w:val="1"/>
      <w:smallCaps w:val="1"/>
      <w:sz w:val="72"/>
      <w:szCs w:val="72"/>
      <w:vertAlign w:val="baseline"/>
    </w:rPr>
  </w:style>
  <w:style w:type="paragraph" w:styleId="Subtitle">
    <w:name w:val="Subtitle"/>
    <w:basedOn w:val="Normal"/>
    <w:next w:val="Normal"/>
    <w:pPr>
      <w:spacing w:after="120" w:before="100" w:lineRule="auto"/>
      <w:jc w:val="right"/>
    </w:pPr>
    <w:rPr>
      <w:rFonts w:ascii="Century Gothic" w:cs="Century Gothic" w:eastAsia="Century Gothic" w:hAnsi="Century Gothic"/>
      <w:color w:val="444d26"/>
      <w:sz w:val="32"/>
      <w:szCs w:val="32"/>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